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AE52" w14:textId="77777777" w:rsidR="00EC09EC" w:rsidRPr="001320DD" w:rsidRDefault="00EC09EC" w:rsidP="00EC09E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040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1320DD">
        <w:rPr>
          <w:rFonts w:ascii="Arial" w:eastAsia="Times New Roman" w:hAnsi="Arial" w:cs="Times New Roman"/>
          <w:b/>
          <w:sz w:val="32"/>
          <w:szCs w:val="20"/>
        </w:rPr>
        <w:t>TENTATIVE SCHEDULE OF EVENTS</w:t>
      </w:r>
    </w:p>
    <w:p w14:paraId="7BC622C7" w14:textId="77777777" w:rsidR="00EC09EC" w:rsidRPr="00945854" w:rsidRDefault="00EC09EC" w:rsidP="00EC09EC">
      <w:pPr>
        <w:widowControl w:val="0"/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040"/>
        </w:tabs>
        <w:spacing w:after="0" w:line="240" w:lineRule="auto"/>
        <w:ind w:left="-180"/>
        <w:rPr>
          <w:rFonts w:ascii="Century Schoolbook" w:eastAsia="Times New Roman" w:hAnsi="Century Schoolbook" w:cs="Times New Roman"/>
          <w:sz w:val="24"/>
          <w:szCs w:val="24"/>
        </w:rPr>
      </w:pPr>
    </w:p>
    <w:p w14:paraId="7B313152" w14:textId="77777777" w:rsidR="00EC09EC" w:rsidRPr="00945854" w:rsidRDefault="00EC09EC" w:rsidP="00EC09EC">
      <w:pPr>
        <w:widowControl w:val="0"/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040"/>
        </w:tabs>
        <w:spacing w:after="0" w:line="240" w:lineRule="auto"/>
        <w:ind w:left="-180"/>
        <w:rPr>
          <w:rFonts w:ascii="Century Schoolbook" w:eastAsia="Times New Roman" w:hAnsi="Century Schoolbook" w:cs="Times New Roman"/>
          <w:sz w:val="24"/>
          <w:szCs w:val="24"/>
        </w:rPr>
      </w:pPr>
    </w:p>
    <w:p w14:paraId="293E0F80" w14:textId="77777777" w:rsidR="00EC09EC" w:rsidRPr="007B33A8" w:rsidRDefault="00EC09EC" w:rsidP="00EC09EC">
      <w:pPr>
        <w:widowControl w:val="0"/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04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18"/>
        </w:rPr>
      </w:pPr>
      <w:r w:rsidRPr="007B33A8">
        <w:rPr>
          <w:rFonts w:ascii="Arial" w:eastAsia="Times New Roman" w:hAnsi="Arial" w:cs="Times New Roman"/>
          <w:sz w:val="24"/>
          <w:szCs w:val="18"/>
        </w:rPr>
        <w:t xml:space="preserve">All </w:t>
      </w:r>
      <w:r>
        <w:rPr>
          <w:rFonts w:ascii="Arial" w:eastAsia="Times New Roman" w:hAnsi="Arial" w:cs="Times New Roman"/>
          <w:sz w:val="24"/>
          <w:szCs w:val="18"/>
        </w:rPr>
        <w:t xml:space="preserve">fair </w:t>
      </w:r>
      <w:r w:rsidRPr="007B33A8">
        <w:rPr>
          <w:rFonts w:ascii="Arial" w:eastAsia="Times New Roman" w:hAnsi="Arial" w:cs="Times New Roman"/>
          <w:sz w:val="24"/>
          <w:szCs w:val="18"/>
        </w:rPr>
        <w:t>activities will take place at the Lee Lockwood Library and Museum</w:t>
      </w:r>
      <w:r>
        <w:rPr>
          <w:rFonts w:ascii="Arial" w:eastAsia="Times New Roman" w:hAnsi="Arial" w:cs="Times New Roman"/>
          <w:sz w:val="24"/>
          <w:szCs w:val="18"/>
        </w:rPr>
        <w:t>.</w:t>
      </w:r>
    </w:p>
    <w:p w14:paraId="4CE56CF4" w14:textId="77777777" w:rsidR="00EC09EC" w:rsidRPr="00E9515B" w:rsidRDefault="00EC09EC" w:rsidP="00EC09EC">
      <w:pPr>
        <w:widowControl w:val="0"/>
        <w:tabs>
          <w:tab w:val="left" w:pos="360"/>
          <w:tab w:val="left" w:pos="720"/>
          <w:tab w:val="left" w:pos="1080"/>
          <w:tab w:val="left" w:pos="2880"/>
          <w:tab w:val="left" w:pos="4320"/>
          <w:tab w:val="left" w:pos="5040"/>
        </w:tabs>
        <w:spacing w:after="0" w:line="240" w:lineRule="auto"/>
        <w:ind w:left="540"/>
        <w:jc w:val="center"/>
        <w:rPr>
          <w:rFonts w:ascii="Arial" w:eastAsia="Times New Roman" w:hAnsi="Arial" w:cs="Times New Roman"/>
          <w:sz w:val="28"/>
          <w:szCs w:val="20"/>
        </w:rPr>
      </w:pPr>
    </w:p>
    <w:p w14:paraId="1891A31C" w14:textId="77777777" w:rsidR="00EC09EC" w:rsidRPr="00030976" w:rsidRDefault="00EC09EC" w:rsidP="00EC09EC">
      <w:pPr>
        <w:widowControl w:val="0"/>
        <w:tabs>
          <w:tab w:val="left" w:pos="72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  <w:r w:rsidRPr="00030976">
        <w:rPr>
          <w:rFonts w:ascii="Arial" w:eastAsia="Times New Roman" w:hAnsi="Arial" w:cs="Arial"/>
          <w:b/>
          <w:sz w:val="24"/>
          <w:szCs w:val="24"/>
        </w:rPr>
        <w:t>Tuesday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030976">
        <w:rPr>
          <w:rFonts w:ascii="Arial" w:eastAsia="Times New Roman" w:hAnsi="Arial" w:cs="Arial"/>
          <w:b/>
          <w:sz w:val="24"/>
          <w:szCs w:val="24"/>
        </w:rPr>
        <w:t>February 1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030976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2024</w:t>
      </w:r>
    </w:p>
    <w:p w14:paraId="262B342D" w14:textId="77777777" w:rsidR="00EC09EC" w:rsidRPr="00D967C1" w:rsidRDefault="00EC09EC" w:rsidP="00EC09EC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27D755E" w14:textId="77777777" w:rsidR="00EC09EC" w:rsidRPr="001320DD" w:rsidRDefault="00EC09EC" w:rsidP="00EC09EC">
      <w:pPr>
        <w:tabs>
          <w:tab w:val="left" w:pos="720"/>
          <w:tab w:val="left" w:pos="1800"/>
        </w:tabs>
        <w:spacing w:after="0" w:line="240" w:lineRule="auto"/>
        <w:ind w:left="1805" w:right="-252" w:hanging="1965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10</w:t>
      </w:r>
      <w:r w:rsidRPr="001320DD">
        <w:rPr>
          <w:rFonts w:ascii="Arial" w:eastAsia="Times New Roman" w:hAnsi="Arial" w:cs="Arial"/>
          <w:sz w:val="24"/>
          <w:szCs w:val="24"/>
        </w:rPr>
        <w:t>:00 - 1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320DD">
        <w:rPr>
          <w:rFonts w:ascii="Arial" w:eastAsia="Times New Roman" w:hAnsi="Arial" w:cs="Arial"/>
          <w:sz w:val="24"/>
          <w:szCs w:val="24"/>
        </w:rPr>
        <w:t>:00 a.m.</w:t>
      </w:r>
      <w:r w:rsidRPr="001320DD">
        <w:rPr>
          <w:rFonts w:ascii="Arial" w:eastAsia="Times New Roman" w:hAnsi="Arial" w:cs="Arial"/>
          <w:sz w:val="24"/>
          <w:szCs w:val="24"/>
        </w:rPr>
        <w:tab/>
        <w:t>Registration and exhibit se</w:t>
      </w:r>
      <w:r>
        <w:rPr>
          <w:rFonts w:ascii="Arial" w:eastAsia="Times New Roman" w:hAnsi="Arial" w:cs="Arial"/>
          <w:sz w:val="24"/>
          <w:szCs w:val="24"/>
        </w:rPr>
        <w:t>tup – Lower Atrium and Howard Ballroom</w:t>
      </w:r>
    </w:p>
    <w:p w14:paraId="020C7AE2" w14:textId="77777777" w:rsidR="00EC09EC" w:rsidRPr="00D0476F" w:rsidRDefault="00EC09EC" w:rsidP="00EC09EC">
      <w:pPr>
        <w:tabs>
          <w:tab w:val="left" w:pos="720"/>
          <w:tab w:val="left" w:pos="1800"/>
        </w:tabs>
        <w:spacing w:after="0" w:line="240" w:lineRule="auto"/>
        <w:ind w:left="2880" w:right="97" w:hanging="3040"/>
        <w:rPr>
          <w:rFonts w:ascii="Arial" w:eastAsia="Times New Roman" w:hAnsi="Arial" w:cs="Arial"/>
          <w:sz w:val="16"/>
          <w:szCs w:val="16"/>
        </w:rPr>
      </w:pPr>
    </w:p>
    <w:p w14:paraId="33D2DA83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2880" w:right="97" w:hanging="3040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  <w:t xml:space="preserve">10:00 - 12:00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1320DD">
        <w:rPr>
          <w:rFonts w:ascii="Arial" w:eastAsia="Times New Roman" w:hAnsi="Arial" w:cs="Arial"/>
          <w:sz w:val="24"/>
          <w:szCs w:val="24"/>
        </w:rPr>
        <w:t>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Display &amp; Safety Committee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1320DD">
        <w:rPr>
          <w:rFonts w:ascii="Arial" w:eastAsia="Times New Roman" w:hAnsi="Arial" w:cs="Arial"/>
          <w:sz w:val="24"/>
          <w:szCs w:val="24"/>
        </w:rPr>
        <w:t>nspection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320DD">
        <w:rPr>
          <w:rFonts w:ascii="Arial" w:eastAsia="Times New Roman" w:hAnsi="Arial" w:cs="Arial"/>
          <w:sz w:val="24"/>
          <w:szCs w:val="24"/>
        </w:rPr>
        <w:t>, SRC reviews</w:t>
      </w:r>
      <w:r>
        <w:rPr>
          <w:rFonts w:ascii="Arial" w:eastAsia="Times New Roman" w:hAnsi="Arial" w:cs="Arial"/>
          <w:sz w:val="24"/>
          <w:szCs w:val="24"/>
        </w:rPr>
        <w:t xml:space="preserve"> and appeals</w:t>
      </w:r>
    </w:p>
    <w:p w14:paraId="3B15A617" w14:textId="77777777" w:rsidR="00EC09EC" w:rsidRPr="00D97552" w:rsidRDefault="00EC09EC" w:rsidP="00EC09EC">
      <w:pPr>
        <w:tabs>
          <w:tab w:val="left" w:pos="720"/>
          <w:tab w:val="left" w:pos="1800"/>
        </w:tabs>
        <w:spacing w:after="0" w:line="240" w:lineRule="auto"/>
        <w:ind w:left="2880" w:right="97" w:hanging="3040"/>
        <w:rPr>
          <w:rFonts w:ascii="Arial" w:eastAsia="Times New Roman" w:hAnsi="Arial" w:cs="Arial"/>
          <w:sz w:val="20"/>
          <w:szCs w:val="20"/>
        </w:rPr>
      </w:pPr>
    </w:p>
    <w:p w14:paraId="48918A4F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20DD">
        <w:rPr>
          <w:rFonts w:ascii="Arial" w:eastAsia="Times New Roman" w:hAnsi="Arial" w:cs="Arial"/>
          <w:sz w:val="24"/>
          <w:szCs w:val="24"/>
        </w:rPr>
        <w:t>0 - 1: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20DD">
        <w:rPr>
          <w:rFonts w:ascii="Arial" w:eastAsia="Times New Roman" w:hAnsi="Arial" w:cs="Arial"/>
          <w:sz w:val="24"/>
          <w:szCs w:val="24"/>
        </w:rPr>
        <w:t xml:space="preserve">0 p.m. 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Lunch for students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 your own</w:t>
      </w:r>
    </w:p>
    <w:p w14:paraId="1273DD42" w14:textId="77777777" w:rsidR="00EC09EC" w:rsidRPr="00DB65DB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0"/>
          <w:szCs w:val="20"/>
        </w:rPr>
      </w:pPr>
    </w:p>
    <w:p w14:paraId="01FBD751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320DD">
        <w:rPr>
          <w:rFonts w:ascii="Arial" w:eastAsia="Times New Roman" w:hAnsi="Arial" w:cs="Arial"/>
          <w:sz w:val="24"/>
          <w:szCs w:val="24"/>
        </w:rPr>
        <w:t>1: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 xml:space="preserve">0 -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 xml:space="preserve">:30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1320DD">
        <w:rPr>
          <w:rFonts w:ascii="Arial" w:eastAsia="Times New Roman" w:hAnsi="Arial" w:cs="Arial"/>
          <w:sz w:val="24"/>
          <w:szCs w:val="24"/>
        </w:rPr>
        <w:t>.m.</w:t>
      </w:r>
      <w:r w:rsidRPr="001320DD">
        <w:rPr>
          <w:rFonts w:ascii="Arial" w:eastAsia="Times New Roman" w:hAnsi="Arial" w:cs="Arial"/>
          <w:sz w:val="24"/>
          <w:szCs w:val="24"/>
        </w:rPr>
        <w:tab/>
        <w:t>Junior Science</w:t>
      </w:r>
      <w:r>
        <w:rPr>
          <w:rFonts w:ascii="Arial" w:eastAsia="Times New Roman" w:hAnsi="Arial" w:cs="Arial"/>
          <w:sz w:val="24"/>
          <w:szCs w:val="24"/>
        </w:rPr>
        <w:t xml:space="preserve"> Quiz</w:t>
      </w:r>
      <w:r w:rsidRPr="001320DD">
        <w:rPr>
          <w:rFonts w:ascii="Arial" w:eastAsia="Times New Roman" w:hAnsi="Arial" w:cs="Arial"/>
          <w:sz w:val="24"/>
          <w:szCs w:val="24"/>
        </w:rPr>
        <w:t xml:space="preserve"> Bowl – </w:t>
      </w:r>
      <w:r>
        <w:rPr>
          <w:rFonts w:ascii="Arial" w:eastAsia="Times New Roman" w:hAnsi="Arial" w:cs="Arial"/>
          <w:sz w:val="24"/>
          <w:szCs w:val="24"/>
        </w:rPr>
        <w:t>Auditorium</w:t>
      </w:r>
    </w:p>
    <w:p w14:paraId="357FE397" w14:textId="77777777" w:rsidR="00EC09EC" w:rsidRPr="00DB65DB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0"/>
          <w:szCs w:val="20"/>
        </w:rPr>
      </w:pPr>
    </w:p>
    <w:p w14:paraId="064AF54C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-252" w:hanging="1960"/>
        <w:rPr>
          <w:rFonts w:ascii="Arial" w:eastAsia="Times New Roman" w:hAnsi="Arial" w:cs="Arial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  <w:t xml:space="preserve">  3:15 - 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1320DD">
        <w:rPr>
          <w:rFonts w:ascii="Arial" w:eastAsia="Times New Roman" w:hAnsi="Arial" w:cs="Arial"/>
          <w:sz w:val="24"/>
          <w:szCs w:val="24"/>
        </w:rPr>
        <w:t xml:space="preserve"> p.m.</w:t>
      </w:r>
      <w:r w:rsidRPr="001320DD">
        <w:rPr>
          <w:rFonts w:ascii="Arial" w:eastAsia="Times New Roman" w:hAnsi="Arial" w:cs="Arial"/>
          <w:sz w:val="24"/>
          <w:szCs w:val="24"/>
        </w:rPr>
        <w:tab/>
        <w:t>Special Award</w:t>
      </w:r>
      <w:r>
        <w:rPr>
          <w:rFonts w:ascii="Arial" w:eastAsia="Times New Roman" w:hAnsi="Arial" w:cs="Arial"/>
          <w:sz w:val="24"/>
          <w:szCs w:val="24"/>
        </w:rPr>
        <w:t>s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</w:t>
      </w:r>
      <w:r w:rsidRPr="001320DD">
        <w:rPr>
          <w:rFonts w:ascii="Arial" w:eastAsia="Times New Roman" w:hAnsi="Arial" w:cs="Arial"/>
          <w:sz w:val="24"/>
          <w:szCs w:val="24"/>
        </w:rPr>
        <w:t xml:space="preserve">udging </w:t>
      </w:r>
      <w:r w:rsidRPr="00030976">
        <w:rPr>
          <w:rFonts w:ascii="Arial" w:eastAsia="Times New Roman" w:hAnsi="Arial" w:cs="Arial"/>
        </w:rPr>
        <w:t>(students may be present at their projects)</w:t>
      </w:r>
    </w:p>
    <w:p w14:paraId="04B11C23" w14:textId="77777777" w:rsidR="00EC09EC" w:rsidRPr="00DB65DB" w:rsidRDefault="00EC09EC" w:rsidP="00EC09EC">
      <w:pPr>
        <w:tabs>
          <w:tab w:val="left" w:pos="720"/>
          <w:tab w:val="left" w:pos="1800"/>
        </w:tabs>
        <w:spacing w:after="0" w:line="240" w:lineRule="auto"/>
        <w:ind w:left="-80" w:right="97" w:hanging="80"/>
        <w:jc w:val="both"/>
        <w:rPr>
          <w:rFonts w:ascii="Arial" w:eastAsia="Times New Roman" w:hAnsi="Arial" w:cs="Arial"/>
          <w:sz w:val="20"/>
          <w:szCs w:val="20"/>
        </w:rPr>
      </w:pPr>
    </w:p>
    <w:p w14:paraId="19910EAF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-80" w:right="-252" w:hanging="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 xml:space="preserve">:30 - 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20DD">
        <w:rPr>
          <w:rFonts w:ascii="Arial" w:eastAsia="Times New Roman" w:hAnsi="Arial" w:cs="Arial"/>
          <w:sz w:val="24"/>
          <w:szCs w:val="24"/>
        </w:rPr>
        <w:t>0 p.m.</w:t>
      </w:r>
      <w:r w:rsidRPr="001320D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Interviews - </w:t>
      </w:r>
      <w:r w:rsidRPr="001320DD">
        <w:rPr>
          <w:rFonts w:ascii="Arial" w:eastAsia="Times New Roman" w:hAnsi="Arial" w:cs="Arial"/>
          <w:sz w:val="24"/>
          <w:szCs w:val="24"/>
        </w:rPr>
        <w:t>Bryce C. Brown Award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BU </w:t>
      </w:r>
      <w:r w:rsidRPr="001320DD">
        <w:rPr>
          <w:rFonts w:ascii="Arial" w:eastAsia="Times New Roman" w:hAnsi="Arial" w:cs="Arial"/>
          <w:sz w:val="24"/>
          <w:szCs w:val="24"/>
        </w:rPr>
        <w:t>Scholarsh</w:t>
      </w:r>
      <w:r>
        <w:rPr>
          <w:rFonts w:ascii="Arial" w:eastAsia="Times New Roman" w:hAnsi="Arial" w:cs="Arial"/>
          <w:sz w:val="24"/>
          <w:szCs w:val="24"/>
        </w:rPr>
        <w:t>ip – TBD</w:t>
      </w:r>
    </w:p>
    <w:p w14:paraId="6CED0A3E" w14:textId="77777777" w:rsidR="00EC09EC" w:rsidRPr="00DB65DB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-252" w:hanging="1960"/>
        <w:rPr>
          <w:rFonts w:ascii="Arial" w:eastAsia="Times New Roman" w:hAnsi="Arial" w:cs="Arial"/>
          <w:sz w:val="20"/>
          <w:szCs w:val="20"/>
        </w:rPr>
      </w:pPr>
    </w:p>
    <w:p w14:paraId="5CAECEFA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5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20DD">
        <w:rPr>
          <w:rFonts w:ascii="Arial" w:eastAsia="Times New Roman" w:hAnsi="Arial" w:cs="Arial"/>
          <w:sz w:val="24"/>
          <w:szCs w:val="24"/>
        </w:rPr>
        <w:t xml:space="preserve">0 -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5:45 p.m.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Dinner for students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Lower Atrium (ticket required)</w:t>
      </w:r>
    </w:p>
    <w:p w14:paraId="394740BC" w14:textId="77777777" w:rsidR="00EC09EC" w:rsidRPr="00DB65DB" w:rsidRDefault="00EC09EC" w:rsidP="00EC09EC">
      <w:pPr>
        <w:tabs>
          <w:tab w:val="left" w:pos="720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0"/>
          <w:szCs w:val="20"/>
        </w:rPr>
      </w:pPr>
    </w:p>
    <w:p w14:paraId="7D8B460F" w14:textId="77777777" w:rsidR="00EC09EC" w:rsidRDefault="00EC09EC" w:rsidP="00EC09EC">
      <w:pPr>
        <w:tabs>
          <w:tab w:val="left" w:pos="935"/>
          <w:tab w:val="left" w:pos="1800"/>
        </w:tabs>
        <w:spacing w:after="0" w:line="240" w:lineRule="auto"/>
        <w:ind w:left="1800" w:right="-162" w:hanging="1960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 xml:space="preserve">               5:00 -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6:</w:t>
      </w:r>
      <w:r>
        <w:rPr>
          <w:rFonts w:ascii="Arial" w:eastAsia="Times New Roman" w:hAnsi="Arial" w:cs="Arial"/>
          <w:sz w:val="24"/>
          <w:szCs w:val="24"/>
        </w:rPr>
        <w:t>00</w:t>
      </w:r>
      <w:r w:rsidRPr="001320DD">
        <w:rPr>
          <w:rFonts w:ascii="Arial" w:eastAsia="Times New Roman" w:hAnsi="Arial" w:cs="Arial"/>
          <w:sz w:val="24"/>
          <w:szCs w:val="24"/>
        </w:rPr>
        <w:t xml:space="preserve"> p.m.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Regional Judges’ </w:t>
      </w:r>
      <w:r>
        <w:rPr>
          <w:rFonts w:ascii="Arial" w:eastAsia="Times New Roman" w:hAnsi="Arial" w:cs="Arial"/>
          <w:sz w:val="24"/>
          <w:szCs w:val="24"/>
        </w:rPr>
        <w:t>o</w:t>
      </w:r>
      <w:r w:rsidRPr="001320DD">
        <w:rPr>
          <w:rFonts w:ascii="Arial" w:eastAsia="Times New Roman" w:hAnsi="Arial" w:cs="Arial"/>
          <w:sz w:val="24"/>
          <w:szCs w:val="24"/>
        </w:rPr>
        <w:t>rien</w:t>
      </w:r>
      <w:r>
        <w:rPr>
          <w:rFonts w:ascii="Arial" w:eastAsia="Times New Roman" w:hAnsi="Arial" w:cs="Arial"/>
          <w:sz w:val="24"/>
          <w:szCs w:val="24"/>
        </w:rPr>
        <w:t>tation and dinner– Library</w:t>
      </w:r>
    </w:p>
    <w:p w14:paraId="630B9E84" w14:textId="77777777" w:rsidR="00EC09EC" w:rsidRPr="00DB65DB" w:rsidRDefault="00EC09EC" w:rsidP="00EC09EC">
      <w:pPr>
        <w:tabs>
          <w:tab w:val="left" w:pos="935"/>
          <w:tab w:val="left" w:pos="1800"/>
        </w:tabs>
        <w:spacing w:after="0" w:line="240" w:lineRule="auto"/>
        <w:ind w:left="1800" w:right="-162" w:hanging="1960"/>
        <w:rPr>
          <w:rFonts w:ascii="Arial" w:eastAsia="Times New Roman" w:hAnsi="Arial" w:cs="Arial"/>
          <w:sz w:val="20"/>
          <w:szCs w:val="20"/>
        </w:rPr>
      </w:pPr>
    </w:p>
    <w:p w14:paraId="4FCD0B8A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2885" w:right="97" w:hanging="3045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 xml:space="preserve">               6:00 -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9:00 p.m.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REGIONAL JUDGING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Howard Ballroom</w:t>
      </w:r>
    </w:p>
    <w:p w14:paraId="084081F5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left="2885" w:right="97" w:hanging="304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1320DD">
        <w:rPr>
          <w:rFonts w:ascii="Arial" w:eastAsia="Times New Roman" w:hAnsi="Arial" w:cs="Arial"/>
          <w:sz w:val="24"/>
          <w:szCs w:val="24"/>
        </w:rPr>
        <w:t xml:space="preserve">All exhibitors </w:t>
      </w:r>
      <w:r w:rsidRPr="001320DD">
        <w:rPr>
          <w:rFonts w:ascii="Arial" w:eastAsia="Times New Roman" w:hAnsi="Arial" w:cs="Arial"/>
          <w:sz w:val="24"/>
          <w:szCs w:val="24"/>
          <w:u w:val="single"/>
        </w:rPr>
        <w:t>must</w:t>
      </w:r>
      <w:r w:rsidRPr="001320DD">
        <w:rPr>
          <w:rFonts w:ascii="Arial" w:eastAsia="Times New Roman" w:hAnsi="Arial" w:cs="Arial"/>
          <w:sz w:val="24"/>
          <w:szCs w:val="24"/>
        </w:rPr>
        <w:t xml:space="preserve"> be with t</w:t>
      </w:r>
      <w:r>
        <w:rPr>
          <w:rFonts w:ascii="Arial" w:eastAsia="Times New Roman" w:hAnsi="Arial" w:cs="Arial"/>
          <w:sz w:val="24"/>
          <w:szCs w:val="24"/>
        </w:rPr>
        <w:t>heir displays until released</w:t>
      </w:r>
    </w:p>
    <w:p w14:paraId="2DC638CC" w14:textId="77777777" w:rsidR="00EC09EC" w:rsidRPr="00340B16" w:rsidRDefault="00EC09EC" w:rsidP="00EC09EC">
      <w:pPr>
        <w:tabs>
          <w:tab w:val="left" w:pos="720"/>
          <w:tab w:val="left" w:pos="1800"/>
        </w:tabs>
        <w:spacing w:after="0" w:line="240" w:lineRule="auto"/>
        <w:ind w:left="2885" w:right="97" w:hanging="3045"/>
        <w:rPr>
          <w:rFonts w:ascii="Arial" w:eastAsia="Times New Roman" w:hAnsi="Arial" w:cs="Arial"/>
          <w:sz w:val="20"/>
          <w:szCs w:val="20"/>
        </w:rPr>
      </w:pPr>
    </w:p>
    <w:p w14:paraId="287DA4B4" w14:textId="77777777" w:rsidR="00EC09EC" w:rsidRPr="001320DD" w:rsidRDefault="00EC09EC" w:rsidP="00EC09EC">
      <w:pPr>
        <w:tabs>
          <w:tab w:val="left" w:pos="748"/>
          <w:tab w:val="left" w:pos="935"/>
          <w:tab w:val="left" w:pos="1800"/>
        </w:tabs>
        <w:spacing w:after="0" w:line="240" w:lineRule="auto"/>
        <w:ind w:left="1800" w:right="97" w:hanging="1960"/>
        <w:jc w:val="both"/>
        <w:rPr>
          <w:rFonts w:ascii="Arial" w:eastAsia="Times New Roman" w:hAnsi="Arial" w:cs="Arial"/>
          <w:sz w:val="24"/>
          <w:szCs w:val="24"/>
        </w:rPr>
      </w:pPr>
      <w:r w:rsidRPr="001320DD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6:15 - 7:30 p.m.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Teacher/Sponsors </w:t>
      </w:r>
      <w:r>
        <w:rPr>
          <w:rFonts w:ascii="Arial" w:eastAsia="Times New Roman" w:hAnsi="Arial" w:cs="Arial"/>
          <w:sz w:val="24"/>
          <w:szCs w:val="24"/>
        </w:rPr>
        <w:t>dinner - Library</w:t>
      </w:r>
    </w:p>
    <w:p w14:paraId="772468E0" w14:textId="77777777" w:rsidR="00EC09EC" w:rsidRDefault="00EC09EC" w:rsidP="00EC09EC">
      <w:pPr>
        <w:spacing w:after="0" w:line="240" w:lineRule="auto"/>
        <w:ind w:right="97"/>
        <w:rPr>
          <w:rFonts w:ascii="Arial" w:eastAsia="Times New Roman" w:hAnsi="Arial" w:cs="Arial"/>
          <w:sz w:val="24"/>
          <w:szCs w:val="24"/>
        </w:rPr>
      </w:pPr>
    </w:p>
    <w:p w14:paraId="4AD85143" w14:textId="77777777" w:rsidR="00EC09EC" w:rsidRPr="001320DD" w:rsidRDefault="00EC09EC" w:rsidP="00EC09EC">
      <w:pPr>
        <w:spacing w:after="0" w:line="240" w:lineRule="auto"/>
        <w:ind w:right="97"/>
        <w:rPr>
          <w:rFonts w:ascii="Arial" w:eastAsia="Times New Roman" w:hAnsi="Arial" w:cs="Arial"/>
          <w:sz w:val="24"/>
          <w:szCs w:val="24"/>
        </w:rPr>
      </w:pPr>
    </w:p>
    <w:p w14:paraId="67B242CA" w14:textId="77777777" w:rsidR="00EC09EC" w:rsidRPr="00030976" w:rsidRDefault="00EC09EC" w:rsidP="00EC09EC">
      <w:pPr>
        <w:widowControl w:val="0"/>
        <w:tabs>
          <w:tab w:val="left" w:pos="3600"/>
        </w:tabs>
        <w:spacing w:after="0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  <w:r w:rsidRPr="00030976">
        <w:rPr>
          <w:rFonts w:ascii="Arial" w:eastAsia="Times New Roman" w:hAnsi="Arial" w:cs="Arial"/>
          <w:b/>
          <w:sz w:val="24"/>
          <w:szCs w:val="24"/>
        </w:rPr>
        <w:t>Wednesday</w:t>
      </w: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030976">
        <w:rPr>
          <w:rFonts w:ascii="Arial" w:eastAsia="Times New Roman" w:hAnsi="Arial" w:cs="Arial"/>
          <w:b/>
          <w:sz w:val="24"/>
          <w:szCs w:val="24"/>
        </w:rPr>
        <w:t>February 1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030976">
        <w:rPr>
          <w:rFonts w:ascii="Arial" w:eastAsia="Times New Roman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</w:rPr>
        <w:t>2024</w:t>
      </w:r>
    </w:p>
    <w:p w14:paraId="3CB93C37" w14:textId="77777777" w:rsidR="00EC09EC" w:rsidRPr="001320DD" w:rsidRDefault="00EC09EC" w:rsidP="00EC09EC">
      <w:pPr>
        <w:widowControl w:val="0"/>
        <w:tabs>
          <w:tab w:val="left" w:pos="36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947D4FC" w14:textId="77777777" w:rsidR="00EC09EC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320D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>0 -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11:30 a.m.</w:t>
      </w:r>
      <w:r w:rsidRPr="001320DD">
        <w:rPr>
          <w:rFonts w:ascii="Arial" w:eastAsia="Times New Roman" w:hAnsi="Arial" w:cs="Arial"/>
          <w:sz w:val="24"/>
          <w:szCs w:val="24"/>
        </w:rPr>
        <w:tab/>
        <w:t xml:space="preserve">FAIR OPEN TO PUBLIC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20D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Howard Ballroom</w:t>
      </w:r>
    </w:p>
    <w:p w14:paraId="43C29A91" w14:textId="77777777" w:rsidR="00EC09EC" w:rsidRPr="00340B16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sz w:val="20"/>
          <w:szCs w:val="20"/>
        </w:rPr>
      </w:pPr>
    </w:p>
    <w:p w14:paraId="1BB09068" w14:textId="77777777" w:rsidR="00EC09EC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Pr="001320DD">
        <w:rPr>
          <w:rFonts w:ascii="Arial" w:eastAsia="Times New Roman" w:hAnsi="Arial" w:cs="Arial"/>
          <w:sz w:val="24"/>
          <w:szCs w:val="24"/>
        </w:rPr>
        <w:t>9:00 -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sz w:val="24"/>
          <w:szCs w:val="24"/>
        </w:rPr>
        <w:t>11:00 a.m.</w:t>
      </w:r>
      <w:r w:rsidRPr="001320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320DD">
        <w:rPr>
          <w:rFonts w:ascii="Arial" w:eastAsia="Times New Roman" w:hAnsi="Arial" w:cs="Arial"/>
          <w:b/>
          <w:sz w:val="24"/>
          <w:szCs w:val="24"/>
        </w:rPr>
        <w:tab/>
      </w:r>
      <w:r w:rsidRPr="006A520F">
        <w:rPr>
          <w:rFonts w:ascii="Arial" w:eastAsia="Times New Roman" w:hAnsi="Arial" w:cs="Arial"/>
          <w:bCs/>
          <w:sz w:val="24"/>
          <w:szCs w:val="24"/>
        </w:rPr>
        <w:t xml:space="preserve">Awards Ceremony- </w:t>
      </w:r>
      <w:r>
        <w:rPr>
          <w:rFonts w:ascii="Arial" w:eastAsia="Times New Roman" w:hAnsi="Arial" w:cs="Arial"/>
          <w:bCs/>
          <w:sz w:val="24"/>
          <w:szCs w:val="24"/>
        </w:rPr>
        <w:t>Auditorium</w:t>
      </w:r>
    </w:p>
    <w:p w14:paraId="5FA0B68D" w14:textId="77777777" w:rsidR="00EC09EC" w:rsidRPr="00340B16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sz w:val="20"/>
          <w:szCs w:val="20"/>
        </w:rPr>
      </w:pPr>
    </w:p>
    <w:p w14:paraId="33883815" w14:textId="77777777" w:rsidR="00EC09EC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1320DD">
        <w:rPr>
          <w:rFonts w:ascii="Arial" w:eastAsia="Times New Roman" w:hAnsi="Arial" w:cs="Arial"/>
          <w:sz w:val="24"/>
          <w:szCs w:val="24"/>
        </w:rPr>
        <w:tab/>
        <w:t>11:</w:t>
      </w:r>
      <w:r>
        <w:rPr>
          <w:rFonts w:ascii="Arial" w:eastAsia="Times New Roman" w:hAnsi="Arial" w:cs="Arial"/>
          <w:sz w:val="24"/>
          <w:szCs w:val="24"/>
        </w:rPr>
        <w:t>0</w:t>
      </w:r>
      <w:r w:rsidRPr="001320DD">
        <w:rPr>
          <w:rFonts w:ascii="Arial" w:eastAsia="Times New Roman" w:hAnsi="Arial" w:cs="Arial"/>
          <w:sz w:val="24"/>
          <w:szCs w:val="24"/>
        </w:rPr>
        <w:t xml:space="preserve">0 -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1320D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1320DD">
        <w:rPr>
          <w:rFonts w:ascii="Arial" w:eastAsia="Times New Roman" w:hAnsi="Arial" w:cs="Arial"/>
          <w:sz w:val="24"/>
          <w:szCs w:val="24"/>
        </w:rPr>
        <w:t>.m.</w:t>
      </w:r>
      <w:r w:rsidRPr="001320DD">
        <w:rPr>
          <w:rFonts w:ascii="Arial" w:eastAsia="Times New Roman" w:hAnsi="Arial" w:cs="Arial"/>
          <w:b/>
          <w:sz w:val="24"/>
          <w:szCs w:val="24"/>
        </w:rPr>
        <w:tab/>
      </w:r>
      <w:r w:rsidRPr="006A520F">
        <w:rPr>
          <w:rFonts w:ascii="Arial" w:eastAsia="Times New Roman" w:hAnsi="Arial" w:cs="Arial"/>
          <w:bCs/>
          <w:sz w:val="24"/>
          <w:szCs w:val="24"/>
        </w:rPr>
        <w:t>Winner’s orientation for TXS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6A520F">
        <w:rPr>
          <w:rFonts w:ascii="Arial" w:eastAsia="Times New Roman" w:hAnsi="Arial" w:cs="Arial"/>
          <w:bCs/>
          <w:sz w:val="24"/>
          <w:szCs w:val="24"/>
        </w:rPr>
        <w:t>F &amp; I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6A520F">
        <w:rPr>
          <w:rFonts w:ascii="Arial" w:eastAsia="Times New Roman" w:hAnsi="Arial" w:cs="Arial"/>
          <w:bCs/>
          <w:sz w:val="24"/>
          <w:szCs w:val="24"/>
        </w:rPr>
        <w:t>EF</w:t>
      </w:r>
      <w:r>
        <w:rPr>
          <w:rFonts w:ascii="Arial" w:eastAsia="Times New Roman" w:hAnsi="Arial" w:cs="Arial"/>
          <w:bCs/>
          <w:sz w:val="24"/>
          <w:szCs w:val="24"/>
        </w:rPr>
        <w:t xml:space="preserve"> - Auditorium</w:t>
      </w:r>
    </w:p>
    <w:p w14:paraId="0BDC56F2" w14:textId="77777777" w:rsidR="00EC09EC" w:rsidRPr="00340B16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bCs/>
          <w:sz w:val="20"/>
          <w:szCs w:val="20"/>
        </w:rPr>
      </w:pPr>
    </w:p>
    <w:p w14:paraId="1F00492C" w14:textId="77777777" w:rsidR="00EC09EC" w:rsidRPr="001320DD" w:rsidRDefault="00EC09EC" w:rsidP="00EC09EC">
      <w:pPr>
        <w:spacing w:after="0" w:line="240" w:lineRule="auto"/>
        <w:ind w:right="97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1320DD">
        <w:rPr>
          <w:rFonts w:ascii="Arial" w:eastAsia="Times New Roman" w:hAnsi="Arial" w:cs="Arial"/>
          <w:b/>
          <w:sz w:val="24"/>
          <w:szCs w:val="24"/>
        </w:rPr>
        <w:tab/>
      </w:r>
      <w:r w:rsidRPr="001320DD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1320DD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320DD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1320DD">
        <w:rPr>
          <w:rFonts w:ascii="Arial" w:eastAsia="Times New Roman" w:hAnsi="Arial" w:cs="Arial"/>
          <w:sz w:val="24"/>
          <w:szCs w:val="24"/>
        </w:rPr>
        <w:t>.m.</w:t>
      </w:r>
      <w:r w:rsidRPr="001320DD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1320DD">
        <w:rPr>
          <w:rFonts w:ascii="Arial" w:eastAsia="Times New Roman" w:hAnsi="Arial" w:cs="Arial"/>
          <w:sz w:val="24"/>
          <w:szCs w:val="24"/>
        </w:rPr>
        <w:t>Exhibit removal</w:t>
      </w:r>
    </w:p>
    <w:p w14:paraId="6903ECDB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right="97"/>
        <w:rPr>
          <w:rFonts w:ascii="Arial" w:eastAsia="Times New Roman" w:hAnsi="Arial" w:cs="Arial"/>
          <w:sz w:val="16"/>
          <w:szCs w:val="24"/>
        </w:rPr>
      </w:pPr>
    </w:p>
    <w:p w14:paraId="56A27F86" w14:textId="77777777" w:rsidR="00EC09EC" w:rsidRDefault="00EC09EC" w:rsidP="00EC09EC">
      <w:pPr>
        <w:tabs>
          <w:tab w:val="left" w:pos="720"/>
          <w:tab w:val="left" w:pos="1800"/>
        </w:tabs>
        <w:spacing w:after="0" w:line="240" w:lineRule="auto"/>
        <w:ind w:right="97"/>
        <w:rPr>
          <w:rFonts w:ascii="Arial" w:eastAsia="Times New Roman" w:hAnsi="Arial" w:cs="Arial"/>
          <w:sz w:val="16"/>
          <w:szCs w:val="24"/>
        </w:rPr>
      </w:pPr>
    </w:p>
    <w:p w14:paraId="33031C16" w14:textId="77777777" w:rsidR="00EC09EC" w:rsidRPr="00597AC3" w:rsidRDefault="00EC09EC" w:rsidP="00EC09EC">
      <w:pPr>
        <w:tabs>
          <w:tab w:val="left" w:pos="720"/>
          <w:tab w:val="left" w:pos="1800"/>
        </w:tabs>
        <w:spacing w:after="0" w:line="240" w:lineRule="auto"/>
        <w:ind w:right="97"/>
        <w:rPr>
          <w:rFonts w:ascii="Arial" w:eastAsia="Times New Roman" w:hAnsi="Arial" w:cs="Arial"/>
          <w:sz w:val="16"/>
          <w:szCs w:val="24"/>
        </w:rPr>
      </w:pPr>
    </w:p>
    <w:p w14:paraId="19593AC2" w14:textId="77777777" w:rsidR="00EC09EC" w:rsidRDefault="00EC09EC" w:rsidP="00EC09E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Projects placing 1</w:t>
      </w:r>
      <w:r w:rsidRPr="006A520F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or second in each category </w:t>
      </w:r>
      <w:r w:rsidRPr="003E054D">
        <w:rPr>
          <w:rFonts w:ascii="Arial" w:eastAsia="Times New Roman" w:hAnsi="Arial" w:cs="Arial"/>
          <w:sz w:val="24"/>
          <w:szCs w:val="24"/>
        </w:rPr>
        <w:t>MUST</w:t>
      </w:r>
      <w:r>
        <w:rPr>
          <w:rFonts w:ascii="Arial" w:eastAsia="Times New Roman" w:hAnsi="Arial" w:cs="Arial"/>
          <w:sz w:val="24"/>
          <w:szCs w:val="24"/>
        </w:rPr>
        <w:t xml:space="preserve"> remain on exhibit for 20 minutes following the end of the Awards Ceremony to allow others an opportunity to view the winning projects.</w:t>
      </w:r>
    </w:p>
    <w:p w14:paraId="0F2FD1E3" w14:textId="77777777" w:rsidR="00EC09EC" w:rsidRPr="00597AC3" w:rsidRDefault="00EC09EC" w:rsidP="00EC09EC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4"/>
        </w:rPr>
      </w:pPr>
    </w:p>
    <w:p w14:paraId="3893A7CA" w14:textId="77777777" w:rsidR="00EC09EC" w:rsidRDefault="00EC09EC" w:rsidP="00EC09EC">
      <w:pPr>
        <w:widowControl w:val="0"/>
        <w:tabs>
          <w:tab w:val="left" w:pos="288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No projects</w:t>
      </w:r>
      <w:r>
        <w:rPr>
          <w:rFonts w:ascii="Arial" w:eastAsia="Times New Roman" w:hAnsi="Arial" w:cs="Arial"/>
          <w:sz w:val="24"/>
          <w:szCs w:val="24"/>
        </w:rPr>
        <w:t xml:space="preserve"> will be disassembled </w:t>
      </w:r>
      <w:r>
        <w:rPr>
          <w:rFonts w:ascii="Arial" w:eastAsia="Times New Roman" w:hAnsi="Arial" w:cs="Arial"/>
          <w:sz w:val="24"/>
          <w:szCs w:val="24"/>
          <w:u w:val="single"/>
        </w:rPr>
        <w:t>before 11:30 a.m.</w:t>
      </w:r>
      <w:r>
        <w:rPr>
          <w:rFonts w:ascii="Arial" w:eastAsia="Times New Roman" w:hAnsi="Arial" w:cs="Arial"/>
          <w:sz w:val="24"/>
          <w:szCs w:val="24"/>
        </w:rPr>
        <w:t xml:space="preserve"> in order to allow full viewing time by the visiting public.</w:t>
      </w:r>
    </w:p>
    <w:sectPr w:rsidR="00EC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EC"/>
    <w:rsid w:val="004173A6"/>
    <w:rsid w:val="00607089"/>
    <w:rsid w:val="00E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DC3E"/>
  <w15:chartTrackingRefBased/>
  <w15:docId w15:val="{855DAA20-A820-4D52-8357-A842F9C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E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Lintz</dc:creator>
  <cp:keywords/>
  <dc:description/>
  <cp:lastModifiedBy>David Lintz</cp:lastModifiedBy>
  <cp:revision>1</cp:revision>
  <dcterms:created xsi:type="dcterms:W3CDTF">2023-08-15T14:01:00Z</dcterms:created>
  <dcterms:modified xsi:type="dcterms:W3CDTF">2023-08-15T14:02:00Z</dcterms:modified>
</cp:coreProperties>
</file>